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7FC2" w14:textId="77777777" w:rsidR="00B11AF9" w:rsidRDefault="0071237A">
      <w:pPr>
        <w:spacing w:after="0" w:line="240" w:lineRule="auto"/>
      </w:pPr>
      <w:r>
        <w:rPr>
          <w:noProof/>
        </w:rPr>
        <w:drawing>
          <wp:anchor distT="0" distB="0" distL="0" distR="0" simplePos="0" relativeHeight="2" behindDoc="0" locked="0" layoutInCell="1" allowOverlap="1" wp14:anchorId="265BD306" wp14:editId="794FED84">
            <wp:simplePos x="0" y="0"/>
            <wp:positionH relativeFrom="column">
              <wp:posOffset>50165</wp:posOffset>
            </wp:positionH>
            <wp:positionV relativeFrom="paragraph">
              <wp:posOffset>-672465</wp:posOffset>
            </wp:positionV>
            <wp:extent cx="5659755" cy="84963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24"/>
        </w:rPr>
        <w:t xml:space="preserve">                                                                                                                               </w:t>
      </w:r>
    </w:p>
    <w:p w14:paraId="474EDF5D" w14:textId="77777777" w:rsidR="00B11AF9" w:rsidRDefault="0071237A">
      <w:pPr>
        <w:spacing w:after="0" w:line="240" w:lineRule="auto"/>
      </w:pPr>
      <w:r>
        <w:rPr>
          <w:rFonts w:ascii="Arial" w:hAnsi="Arial" w:cs="Arial"/>
          <w:i/>
          <w:sz w:val="16"/>
          <w:szCs w:val="24"/>
        </w:rPr>
        <w:t xml:space="preserve">                                                   </w:t>
      </w:r>
    </w:p>
    <w:p w14:paraId="37DBBADE" w14:textId="77777777" w:rsidR="00B11AF9" w:rsidRDefault="0071237A">
      <w:pPr>
        <w:jc w:val="center"/>
      </w:pPr>
      <w:r>
        <w:rPr>
          <w:rFonts w:ascii="Arial" w:hAnsi="Arial" w:cs="Arial"/>
          <w:b/>
          <w:sz w:val="28"/>
          <w:szCs w:val="24"/>
        </w:rPr>
        <w:t>TÍTULO DO ARTIGO CIENTÍFICO EM PORTUGUÊS TÍTULO DO ARTIGO CIENTÍFICO EM PORTUGUÊS</w:t>
      </w:r>
    </w:p>
    <w:p w14:paraId="039CA673" w14:textId="77777777" w:rsidR="00B11AF9" w:rsidRDefault="00B11AF9">
      <w:pPr>
        <w:jc w:val="both"/>
        <w:rPr>
          <w:rFonts w:ascii="Arial" w:hAnsi="Arial" w:cs="Arial"/>
          <w:sz w:val="24"/>
          <w:szCs w:val="24"/>
        </w:rPr>
      </w:pPr>
    </w:p>
    <w:p w14:paraId="2BAA4E6A" w14:textId="77777777" w:rsidR="00B11AF9" w:rsidRDefault="0071237A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RESUMO: O resumo/abstract deve conter um breve relato do trabalho contendo introdução, metodologia, resultados e conclusões. Não deverá exceder 200 palavras. Após o resumo/abstract, devem ser inseridas as palavras-chaves/keywords, de 3 a 5, não podendo estas, estarem inclusas no título do trabalho. Nomes científicos e palavras estrangeiras devem ser em itálico.</w:t>
      </w:r>
    </w:p>
    <w:p w14:paraId="3F8EFAAB" w14:textId="77777777" w:rsidR="00B11AF9" w:rsidRDefault="007123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palavra1, palavra2, palavra3,...</w:t>
      </w:r>
    </w:p>
    <w:p w14:paraId="6B335ADE" w14:textId="77777777" w:rsidR="00B11AF9" w:rsidRDefault="00B11AF9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2C31F44E" w14:textId="77777777" w:rsidR="00B11AF9" w:rsidRDefault="0071237A">
      <w:pPr>
        <w:spacing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TÍTULO DO ARTIGO CIENTÍFICO EM INGLÊS TÍTULO DO ARTIGO CIENTÍFICO EM INGLÊS TÍTULO DO ARTIGO CIENTÍFICO EM INGLÊS</w:t>
      </w:r>
    </w:p>
    <w:p w14:paraId="13761F58" w14:textId="77777777" w:rsidR="00B11AF9" w:rsidRDefault="0071237A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(quando a submissão for em inglês – apenas inverter a ordem)</w:t>
      </w:r>
    </w:p>
    <w:p w14:paraId="359D1FA1" w14:textId="77777777" w:rsidR="00B11AF9" w:rsidRDefault="0071237A">
      <w:pPr>
        <w:spacing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ABSTRACT: O resumo/abstract deve conter um breve relato do trabalho contendo introdução, metodologia, resultados e conclusões. Não deverá exceder 200 palavras. Após o resumo/abstract, devem ser inseridas as palavras-chaves/keywords, de 3 a 5, não podendo estas, estarem inclusas no título do trabalho.Nomes científicos e palavras estrangeiras devem ser em itálico.</w:t>
      </w:r>
    </w:p>
    <w:p w14:paraId="67D320DA" w14:textId="77777777" w:rsidR="00B11AF9" w:rsidRDefault="0071237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Keywords: keyword1, keyword2, keyword3, ...</w:t>
      </w:r>
    </w:p>
    <w:p w14:paraId="29A04255" w14:textId="77777777" w:rsidR="00B11AF9" w:rsidRDefault="00B11A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1D8961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INTRODUÇÃO</w:t>
      </w:r>
    </w:p>
    <w:p w14:paraId="7C2C0130" w14:textId="77777777" w:rsidR="00B11AF9" w:rsidRDefault="0071237A">
      <w:pPr>
        <w:spacing w:after="0" w:line="360" w:lineRule="auto"/>
        <w:ind w:firstLine="708"/>
        <w:jc w:val="both"/>
      </w:pPr>
      <w:bookmarkStart w:id="0" w:name="__DdeLink__242_105320385"/>
      <w:r>
        <w:rPr>
          <w:rFonts w:ascii="Arial" w:hAnsi="Arial" w:cs="Arial"/>
          <w:sz w:val="24"/>
          <w:szCs w:val="24"/>
        </w:rPr>
        <w:t>O texto deve conter no máximo 8 (nota técnica), 15 (artigo científico) ou 20 (revisão de literatura) páginas,</w:t>
      </w:r>
      <w:bookmarkEnd w:id="0"/>
      <w:r>
        <w:rPr>
          <w:rFonts w:ascii="Arial" w:hAnsi="Arial" w:cs="Arial"/>
          <w:sz w:val="24"/>
          <w:szCs w:val="24"/>
        </w:rPr>
        <w:t xml:space="preserve"> escritas com papel tamanho A4 modelo retrato, utilizando fonte Arial tamanho 12, com espaçamento de 1,5 no Word, com margens superior, inferior e direita de 2,0 cm, margem esquerda 3,0 cm. O título do trabalho em português deve ser centralizado, com letras maiúsculas, tamanho 14 e não excedendo 15 palavras. O título em inglês/espanhol deve ser incluído após as palavras-chave e antes do abstract/resumen. Deve ser escrito com letras maiúsculas, centralizado e em itálico. </w:t>
      </w:r>
    </w:p>
    <w:p w14:paraId="3F367C0F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Evitar abreviaturas e nomes científicos no título. O nome científico só deve ser empregado quando estritamente necessário. Esses devem aparecer nas palavras-chave, resumo e demais seções quando necessários.</w:t>
      </w:r>
    </w:p>
    <w:p w14:paraId="28421B66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 apresentar de forma sucinta a importância do problema científico abordado (justificativa) e estabelecer sua relação com outros trabalhos publicados sobre o assunto (revisão de literatura). Ao fim da introdução, sugere-se a inclusão do objetivo do trabalho de forma coerente com o Resumo/Abstract.</w:t>
      </w:r>
    </w:p>
    <w:p w14:paraId="0B21EAA1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Partes em vermelho inclusas neste Template devem ser preenchidas apenas no momento da edição final do trabalho pelo comitê editorial. A partir da data de divulgação deste Template todos os trabalhos (mesmo aqueles no prelo ou em processo de edição) devem atender integramente as normas aqui especificadas.</w:t>
      </w:r>
    </w:p>
    <w:p w14:paraId="2F32DC69" w14:textId="77777777" w:rsidR="00B11AF9" w:rsidRDefault="00B11A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3E6B48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MATERIAL E MÉTODOS</w:t>
      </w:r>
    </w:p>
    <w:p w14:paraId="6EA67967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Regras gerais</w:t>
      </w:r>
    </w:p>
    <w:p w14:paraId="038C52DE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quesito, devem ser descritos sistematicamente os materiais, equipamentos e as metodologias utilizadas para o desenvolvimento do trabalho. Esses aspectos devem ser apresentados de modo que outros pesquisadores ao consultarem o artigo consigam reproduzí-lo com base apenas no que fora descrito no trabalho.</w:t>
      </w:r>
    </w:p>
    <w:p w14:paraId="3953B83C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 ser organizado, de preferência, em ordem cronológica, evitando detalhes supérfluos e extensas descrições de técnicas de uso corrente (nesses casos apresentar citações).</w:t>
      </w:r>
    </w:p>
    <w:p w14:paraId="5BCFA85E" w14:textId="77777777" w:rsidR="00B11AF9" w:rsidRDefault="00B11A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7AFE6E" w14:textId="77777777" w:rsidR="00B11AF9" w:rsidRDefault="0071237A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Figuras e gráficos</w:t>
      </w:r>
    </w:p>
    <w:p w14:paraId="317FAB76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títulos das figuras e tabelas devem ser auto explicativos (em português/inglês) e sua formatação conforme apresentado na Figura 1 e Tabela 1. As dimensões em ambos os casos, não devem exceder 16 cm em largura, e devem ser inclusos sempre com a orientação da página na forma retrato.</w:t>
      </w:r>
    </w:p>
    <w:p w14:paraId="09E19E1E" w14:textId="77777777" w:rsidR="00B11AF9" w:rsidRDefault="007123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7BACFB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 figuras e tabelas devem ser numeradas sequencialmente, com algarismo arábico, e apresentadas logo após a sua citação no texto.  As chamadas podem ser no início ou fim da frase entre parênteses. Por exemplo: Na Figura 1, observa-se... (Figura 1).</w:t>
      </w:r>
    </w:p>
    <w:p w14:paraId="36A7E8FC" w14:textId="77777777" w:rsidR="00B11AF9" w:rsidRDefault="0071237A">
      <w:pPr>
        <w:spacing w:after="0"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O título da Figura deve vir logo abaixo da imagem, precedido pelo nome Figura e o número identificação da imagem. A fonte utilizada deve ser Arial 9. Caso a imagem tenha em seu interior nome, estas deve utilizar a mesma fonte do título da Figura.</w:t>
      </w:r>
    </w:p>
    <w:p w14:paraId="62A1D02E" w14:textId="77777777" w:rsidR="00B11AF9" w:rsidRDefault="00B11A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BC5D3C" w14:textId="77777777" w:rsidR="00B11AF9" w:rsidRDefault="0071237A">
      <w:pPr>
        <w:spacing w:after="0" w:line="360" w:lineRule="auto"/>
        <w:ind w:firstLine="708"/>
        <w:jc w:val="center"/>
      </w:pPr>
      <w:r>
        <w:rPr>
          <w:noProof/>
        </w:rPr>
        <w:drawing>
          <wp:inline distT="0" distB="0" distL="0" distR="0" wp14:anchorId="4CB73BA8" wp14:editId="2C787127">
            <wp:extent cx="3569970" cy="1530350"/>
            <wp:effectExtent l="0" t="0" r="0" b="0"/>
            <wp:docPr id="2" name="Imagem 3" descr="Resultado de imagem para ur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Resultado de imagem para urca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1AF8B" w14:textId="77777777" w:rsidR="00B11AF9" w:rsidRDefault="0071237A">
      <w:pPr>
        <w:spacing w:after="0" w:line="360" w:lineRule="auto"/>
        <w:jc w:val="center"/>
      </w:pPr>
      <w:r>
        <w:rPr>
          <w:rFonts w:ascii="Arial" w:hAnsi="Arial" w:cs="Arial"/>
          <w:sz w:val="18"/>
          <w:szCs w:val="24"/>
        </w:rPr>
        <w:t>Figura 1. Universidade da Região da Campanha (URCAMP), Bagé, RS-Brasil. Fonte: Google.</w:t>
      </w:r>
    </w:p>
    <w:p w14:paraId="4DC8654D" w14:textId="77777777" w:rsidR="00B11AF9" w:rsidRDefault="0071237A">
      <w:pPr>
        <w:spacing w:after="0" w:line="36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Figure 1. Título da Figura em inglês (quando a submissão estiver em inglês, devem ser apresentados os Títulos das Figuras em Português).</w:t>
      </w:r>
    </w:p>
    <w:p w14:paraId="1BE313EA" w14:textId="77777777" w:rsidR="00B11AF9" w:rsidRDefault="00B11A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7FC2C9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consideradas figuras: gráficos, desenhos, mapas e fotografias usados para ilustrar o texto. Só devem acompanhar o texto quando forem absolutamente necessárias à documentação dos fatos descritos, além de ser auto-explicativas. A legenda (chave das convenções adotadas) deve ser incluída no corpo da figura, no título, ou entre a figura e o título.</w:t>
      </w:r>
    </w:p>
    <w:p w14:paraId="4D607D7F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gráficos, as designações das variáveis dos eixos X e Y devem ter iniciais maiúsculas, e devem ser seguidas das unidades entre parênteses. Os pontos das curvas devem ser representados por marcadores contrastantes, como: círculo, quadrado, triângulo ou losango (cheios ou vazios). Os números que representam as grandezas e respectivas marcas devem ficar fora do quadrante. As curvas devem ser identificadas na própria Figura (em caso de apenas uma curva “linha de </w:t>
      </w:r>
      <w:r>
        <w:rPr>
          <w:rFonts w:ascii="Arial" w:hAnsi="Arial" w:cs="Arial"/>
          <w:sz w:val="24"/>
          <w:szCs w:val="24"/>
        </w:rPr>
        <w:lastRenderedPageBreak/>
        <w:t>tendência” não há necessidade de identificação), evitando o excesso de informações que comprometa o entendimento do gráfico.</w:t>
      </w:r>
    </w:p>
    <w:p w14:paraId="09BB614F" w14:textId="77777777" w:rsidR="00B11AF9" w:rsidRDefault="0071237A">
      <w:pPr>
        <w:spacing w:after="0"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Figuras não-originais (de autoria própria) devem conter, após o título, a fonte de onde foram extraídas; as fontes devem ser referenciadas. O crédito para o autor de fotografias é obrigatório, como também é obrigatório o crédito para o autor de desenhos e gráficos que tenham exigido ação criativa em sua elaboração. - As unidades, a fonte (Arial) e o corpo das letras em todas as figuras devem ser padronizados.</w:t>
      </w:r>
    </w:p>
    <w:p w14:paraId="7490C3F3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Figuras devem ser gravadas nos programas Word, Excel ou CorelDraw, para possibilitar a edição em inglês e possíveis correções. </w:t>
      </w:r>
    </w:p>
    <w:p w14:paraId="70BA4094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caso de gráfico de barras e colunas, sempre que possível usar escala de cinza (exemplo: 0, 25, 50, 75 e 100%, para cinco variáveis). As Figuras podem ser coloridas. </w:t>
      </w:r>
    </w:p>
    <w:p w14:paraId="344C5EFC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título das tabelas, os nomes das variáveis que representam o conteúdo de cada coluna devem ser grafados por extenso; se isso não for possível, explicar o significado das abreviaturas no título ou nas notas-de-rodapé.</w:t>
      </w:r>
    </w:p>
    <w:p w14:paraId="70E4AEB4" w14:textId="77777777" w:rsidR="00B11AF9" w:rsidRDefault="0071237A">
      <w:pPr>
        <w:spacing w:after="0"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As tabelas devem apresentar apenas as linhas horizontais, conforme     Tabela 1. As chamadas no texto devem seguir o mesmo padrão adotado para as figuras. O texto e o título das tabelas deve ter fonte Arial tamanho 9 e as notas-de-rodapé em Arial tamanho 8.</w:t>
      </w:r>
    </w:p>
    <w:p w14:paraId="100F2255" w14:textId="77777777" w:rsidR="00B11AF9" w:rsidRDefault="007123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Todas as unidades de medida devem ser apresentadas segundo o Sistema Internacional de Unidades. Nenhuma célula (cruzamento de linha com coluna) deve ficar vazia no corpo da tabela; dados não apresentados devem ser representados por hífen, com uma nota-de-rodapé explicativa.</w:t>
      </w:r>
    </w:p>
    <w:p w14:paraId="2FA4E2EF" w14:textId="77777777" w:rsidR="00B11AF9" w:rsidRDefault="0071237A">
      <w:pPr>
        <w:spacing w:after="0"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Na comparação de médias de tratamentos são utilizadas, no corpo da tabela, na coluna ou na linha, à direita do dado, letras minúsculas ou maiúsculas, com a indicação em nota-de-rodapé do teste utilizado e a probabilidade. Para indicação de significância estatística, são utilizadas, no corpo da tabela, na forma de expoente, à direita do dado, as chamadas ns (não-significativo); * e ** (significativo a 5 e 1% de probabilidade, respectivamente). </w:t>
      </w:r>
    </w:p>
    <w:p w14:paraId="63A2AC4F" w14:textId="77777777" w:rsidR="00B11AF9" w:rsidRDefault="00B11A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2B94975" w14:textId="77777777" w:rsidR="00B11AF9" w:rsidRDefault="0071237A">
      <w:pPr>
        <w:pStyle w:val="TextosemFormatao"/>
        <w:tabs>
          <w:tab w:val="left" w:pos="993"/>
        </w:tabs>
        <w:jc w:val="center"/>
      </w:pPr>
      <w:r>
        <w:rPr>
          <w:rFonts w:ascii="Arial" w:hAnsi="Arial" w:cs="Arial"/>
          <w:sz w:val="18"/>
          <w:szCs w:val="24"/>
        </w:rPr>
        <w:lastRenderedPageBreak/>
        <w:t>Tabela 1. Comparações entre médias para os rendimentos em carvão vegetal.</w:t>
      </w:r>
    </w:p>
    <w:p w14:paraId="494409E2" w14:textId="77777777" w:rsidR="00B11AF9" w:rsidRDefault="0071237A">
      <w:pPr>
        <w:spacing w:after="0" w:line="240" w:lineRule="auto"/>
        <w:jc w:val="center"/>
        <w:textAlignment w:val="top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Table 1. Título da Tabela em inglês</w:t>
      </w:r>
      <w:r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i/>
          <w:color w:val="000000"/>
          <w:sz w:val="18"/>
          <w:szCs w:val="24"/>
        </w:rPr>
        <w:t>(quando a submissão estiver em inglês, devem ser apresentados os Títulos das Tabelas em Português).</w:t>
      </w:r>
    </w:p>
    <w:tbl>
      <w:tblPr>
        <w:tblW w:w="5000" w:type="pct"/>
        <w:jc w:val="center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251"/>
        <w:gridCol w:w="2463"/>
        <w:gridCol w:w="2317"/>
      </w:tblGrid>
      <w:tr w:rsidR="00B11AF9" w14:paraId="0F31EDCC" w14:textId="77777777">
        <w:trPr>
          <w:cantSplit/>
          <w:trHeight w:val="49"/>
          <w:jc w:val="center"/>
        </w:trPr>
        <w:tc>
          <w:tcPr>
            <w:tcW w:w="2039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523C1105" w14:textId="77777777" w:rsidR="00B11AF9" w:rsidRDefault="0071237A">
            <w:pPr>
              <w:pStyle w:val="TextosemFormatao"/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Espécies</w:t>
            </w:r>
          </w:p>
        </w:tc>
        <w:tc>
          <w:tcPr>
            <w:tcW w:w="703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565D890" w14:textId="77777777" w:rsidR="00B11AF9" w:rsidRDefault="0071237A">
            <w:pPr>
              <w:pStyle w:val="TextosemFormata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Rendimento das Carbonizações (%)</w:t>
            </w:r>
          </w:p>
        </w:tc>
      </w:tr>
      <w:tr w:rsidR="00B11AF9" w14:paraId="41D353A4" w14:textId="77777777">
        <w:trPr>
          <w:cantSplit/>
          <w:trHeight w:val="58"/>
          <w:jc w:val="center"/>
        </w:trPr>
        <w:tc>
          <w:tcPr>
            <w:tcW w:w="2039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7C6AA7" w14:textId="77777777" w:rsidR="00B11AF9" w:rsidRDefault="00B11AF9">
            <w:pPr>
              <w:pStyle w:val="TextosemFormata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143D59" w14:textId="77777777" w:rsidR="00B11AF9" w:rsidRDefault="0071237A">
            <w:pPr>
              <w:spacing w:after="0" w:line="360" w:lineRule="auto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Carvão</w:t>
            </w:r>
          </w:p>
        </w:tc>
        <w:tc>
          <w:tcPr>
            <w:tcW w:w="2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82270B" w14:textId="77777777" w:rsidR="00B11AF9" w:rsidRDefault="0071237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Condensados</w:t>
            </w:r>
          </w:p>
        </w:tc>
        <w:tc>
          <w:tcPr>
            <w:tcW w:w="23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20B52D" w14:textId="77777777" w:rsidR="00B11AF9" w:rsidRDefault="0071237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Ñ-Cond.</w:t>
            </w:r>
          </w:p>
        </w:tc>
      </w:tr>
      <w:tr w:rsidR="00B11AF9" w14:paraId="64956F5D" w14:textId="77777777">
        <w:trPr>
          <w:cantSplit/>
          <w:jc w:val="center"/>
        </w:trPr>
        <w:tc>
          <w:tcPr>
            <w:tcW w:w="2039" w:type="dxa"/>
            <w:tcBorders>
              <w:top w:val="single" w:sz="4" w:space="0" w:color="00000A"/>
            </w:tcBorders>
            <w:shd w:val="clear" w:color="auto" w:fill="auto"/>
          </w:tcPr>
          <w:p w14:paraId="633CA1AD" w14:textId="77777777" w:rsidR="00B11AF9" w:rsidRDefault="0071237A">
            <w:pPr>
              <w:pStyle w:val="TextosemFormatao"/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Espécie A</w:t>
            </w:r>
          </w:p>
        </w:tc>
        <w:tc>
          <w:tcPr>
            <w:tcW w:w="2251" w:type="dxa"/>
            <w:tcBorders>
              <w:top w:val="single" w:sz="4" w:space="0" w:color="00000A"/>
            </w:tcBorders>
            <w:shd w:val="clear" w:color="auto" w:fill="auto"/>
          </w:tcPr>
          <w:p w14:paraId="281367A7" w14:textId="77777777" w:rsidR="00B11AF9" w:rsidRDefault="0071237A">
            <w:pPr>
              <w:pStyle w:val="TextosemFormatao"/>
              <w:spacing w:line="360" w:lineRule="auto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40,76 a</w:t>
            </w:r>
          </w:p>
        </w:tc>
        <w:tc>
          <w:tcPr>
            <w:tcW w:w="2463" w:type="dxa"/>
            <w:tcBorders>
              <w:top w:val="single" w:sz="4" w:space="0" w:color="00000A"/>
            </w:tcBorders>
            <w:shd w:val="clear" w:color="auto" w:fill="auto"/>
          </w:tcPr>
          <w:p w14:paraId="0B7C4A89" w14:textId="77777777" w:rsidR="00B11AF9" w:rsidRDefault="0071237A">
            <w:pPr>
              <w:pStyle w:val="TextosemFormatao"/>
              <w:spacing w:line="360" w:lineRule="auto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40,35 a</w:t>
            </w:r>
          </w:p>
        </w:tc>
        <w:tc>
          <w:tcPr>
            <w:tcW w:w="2317" w:type="dxa"/>
            <w:tcBorders>
              <w:top w:val="single" w:sz="4" w:space="0" w:color="00000A"/>
            </w:tcBorders>
            <w:shd w:val="clear" w:color="auto" w:fill="auto"/>
          </w:tcPr>
          <w:p w14:paraId="3A442D95" w14:textId="77777777" w:rsidR="00B11AF9" w:rsidRDefault="0071237A">
            <w:pPr>
              <w:pStyle w:val="TextosemFormatao"/>
              <w:spacing w:line="360" w:lineRule="auto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18,90 b</w:t>
            </w:r>
          </w:p>
        </w:tc>
      </w:tr>
      <w:tr w:rsidR="00B11AF9" w14:paraId="69A3B511" w14:textId="77777777">
        <w:trPr>
          <w:cantSplit/>
          <w:jc w:val="center"/>
        </w:trPr>
        <w:tc>
          <w:tcPr>
            <w:tcW w:w="2039" w:type="dxa"/>
            <w:shd w:val="clear" w:color="auto" w:fill="auto"/>
          </w:tcPr>
          <w:p w14:paraId="53DE3281" w14:textId="77777777" w:rsidR="00B11AF9" w:rsidRDefault="0071237A">
            <w:pPr>
              <w:pStyle w:val="TextosemFormatao"/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Espécie B</w:t>
            </w:r>
          </w:p>
        </w:tc>
        <w:tc>
          <w:tcPr>
            <w:tcW w:w="2251" w:type="dxa"/>
            <w:shd w:val="clear" w:color="auto" w:fill="auto"/>
          </w:tcPr>
          <w:p w14:paraId="0E445209" w14:textId="77777777" w:rsidR="00B11AF9" w:rsidRDefault="0071237A">
            <w:pPr>
              <w:pStyle w:val="TextosemFormatao"/>
              <w:spacing w:line="360" w:lineRule="auto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39,42 a</w:t>
            </w:r>
          </w:p>
        </w:tc>
        <w:tc>
          <w:tcPr>
            <w:tcW w:w="2463" w:type="dxa"/>
            <w:shd w:val="clear" w:color="auto" w:fill="auto"/>
          </w:tcPr>
          <w:p w14:paraId="6E0BEE92" w14:textId="77777777" w:rsidR="00B11AF9" w:rsidRDefault="0071237A">
            <w:pPr>
              <w:pStyle w:val="TextosemFormatao"/>
              <w:spacing w:line="360" w:lineRule="auto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32,77 b</w:t>
            </w:r>
          </w:p>
        </w:tc>
        <w:tc>
          <w:tcPr>
            <w:tcW w:w="2317" w:type="dxa"/>
            <w:shd w:val="clear" w:color="auto" w:fill="auto"/>
          </w:tcPr>
          <w:p w14:paraId="5ACC45EE" w14:textId="77777777" w:rsidR="00B11AF9" w:rsidRDefault="0071237A">
            <w:pPr>
              <w:pStyle w:val="TextosemFormatao"/>
              <w:spacing w:line="360" w:lineRule="auto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27,81 a</w:t>
            </w:r>
          </w:p>
        </w:tc>
      </w:tr>
      <w:tr w:rsidR="00B11AF9" w14:paraId="3C26899F" w14:textId="77777777">
        <w:trPr>
          <w:cantSplit/>
          <w:jc w:val="center"/>
        </w:trPr>
        <w:tc>
          <w:tcPr>
            <w:tcW w:w="2039" w:type="dxa"/>
            <w:shd w:val="clear" w:color="auto" w:fill="auto"/>
          </w:tcPr>
          <w:p w14:paraId="486645CF" w14:textId="77777777" w:rsidR="00B11AF9" w:rsidRDefault="0071237A">
            <w:pPr>
              <w:pStyle w:val="TextosemFormatao"/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Espécie C</w:t>
            </w:r>
          </w:p>
        </w:tc>
        <w:tc>
          <w:tcPr>
            <w:tcW w:w="2251" w:type="dxa"/>
            <w:shd w:val="clear" w:color="auto" w:fill="auto"/>
          </w:tcPr>
          <w:p w14:paraId="169100FA" w14:textId="77777777" w:rsidR="00B11AF9" w:rsidRDefault="0071237A">
            <w:pPr>
              <w:pStyle w:val="TextosemFormatao"/>
              <w:spacing w:line="360" w:lineRule="auto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40,98 a</w:t>
            </w:r>
          </w:p>
        </w:tc>
        <w:tc>
          <w:tcPr>
            <w:tcW w:w="2463" w:type="dxa"/>
            <w:shd w:val="clear" w:color="auto" w:fill="auto"/>
          </w:tcPr>
          <w:p w14:paraId="53DF2413" w14:textId="77777777" w:rsidR="00B11AF9" w:rsidRDefault="0071237A">
            <w:pPr>
              <w:pStyle w:val="TextosemFormatao"/>
              <w:spacing w:line="360" w:lineRule="auto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40,22 a</w:t>
            </w:r>
          </w:p>
        </w:tc>
        <w:tc>
          <w:tcPr>
            <w:tcW w:w="2317" w:type="dxa"/>
            <w:shd w:val="clear" w:color="auto" w:fill="auto"/>
          </w:tcPr>
          <w:p w14:paraId="3277E204" w14:textId="77777777" w:rsidR="00B11AF9" w:rsidRDefault="0071237A">
            <w:pPr>
              <w:pStyle w:val="TextosemFormatao"/>
              <w:spacing w:line="360" w:lineRule="auto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18,81 b</w:t>
            </w:r>
          </w:p>
        </w:tc>
      </w:tr>
      <w:tr w:rsidR="00B11AF9" w14:paraId="1537092D" w14:textId="77777777">
        <w:trPr>
          <w:cantSplit/>
          <w:jc w:val="center"/>
        </w:trPr>
        <w:tc>
          <w:tcPr>
            <w:tcW w:w="20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D7A6E42" w14:textId="77777777" w:rsidR="00B11AF9" w:rsidRDefault="0071237A">
            <w:pPr>
              <w:pStyle w:val="TextosemFormatao"/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Espécie D</w:t>
            </w:r>
          </w:p>
        </w:tc>
        <w:tc>
          <w:tcPr>
            <w:tcW w:w="22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CE4971E" w14:textId="77777777" w:rsidR="00B11AF9" w:rsidRDefault="0071237A">
            <w:pPr>
              <w:pStyle w:val="TextosemFormatao"/>
              <w:spacing w:line="360" w:lineRule="auto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40,00 a</w:t>
            </w:r>
          </w:p>
        </w:tc>
        <w:tc>
          <w:tcPr>
            <w:tcW w:w="2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8863C20" w14:textId="77777777" w:rsidR="00B11AF9" w:rsidRDefault="0071237A">
            <w:pPr>
              <w:pStyle w:val="TextosemFormatao"/>
              <w:spacing w:line="360" w:lineRule="auto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32,31 b</w:t>
            </w:r>
          </w:p>
        </w:tc>
        <w:tc>
          <w:tcPr>
            <w:tcW w:w="23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0BD9CD9" w14:textId="77777777" w:rsidR="00B11AF9" w:rsidRDefault="0071237A">
            <w:pPr>
              <w:pStyle w:val="TextosemFormatao"/>
              <w:spacing w:line="360" w:lineRule="auto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12,10 d</w:t>
            </w:r>
          </w:p>
        </w:tc>
      </w:tr>
      <w:tr w:rsidR="00B11AF9" w14:paraId="20585601" w14:textId="77777777">
        <w:trPr>
          <w:cantSplit/>
          <w:jc w:val="center"/>
        </w:trPr>
        <w:tc>
          <w:tcPr>
            <w:tcW w:w="20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67BCBD" w14:textId="77777777" w:rsidR="00B11AF9" w:rsidRDefault="0071237A">
            <w:pPr>
              <w:pStyle w:val="TextosemFormatao"/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Média</w:t>
            </w:r>
          </w:p>
        </w:tc>
        <w:tc>
          <w:tcPr>
            <w:tcW w:w="22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5C0A41B" w14:textId="77777777" w:rsidR="00B11AF9" w:rsidRDefault="0071237A">
            <w:pPr>
              <w:pStyle w:val="TextosemFormatao"/>
              <w:spacing w:line="360" w:lineRule="auto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40,29</w:t>
            </w:r>
          </w:p>
        </w:tc>
        <w:tc>
          <w:tcPr>
            <w:tcW w:w="2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A648CFA" w14:textId="77777777" w:rsidR="00B11AF9" w:rsidRDefault="0071237A">
            <w:pPr>
              <w:pStyle w:val="TextosemFormatao"/>
              <w:spacing w:line="360" w:lineRule="auto"/>
              <w:ind w:right="337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36,41</w:t>
            </w:r>
          </w:p>
        </w:tc>
        <w:tc>
          <w:tcPr>
            <w:tcW w:w="23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E81459C" w14:textId="77777777" w:rsidR="00B11AF9" w:rsidRDefault="0071237A">
            <w:pPr>
              <w:pStyle w:val="TextosemFormatao"/>
              <w:spacing w:line="360" w:lineRule="auto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19,40</w:t>
            </w:r>
          </w:p>
        </w:tc>
      </w:tr>
    </w:tbl>
    <w:p w14:paraId="77E82027" w14:textId="77777777" w:rsidR="00B11AF9" w:rsidRDefault="0071237A">
      <w:pPr>
        <w:pStyle w:val="TextosemFormatao"/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Ñ-Cond. = não condensados; Médias seguidas por uma mesma letra, em cada coluna, não diferem estatisticamente (Tukey, p &gt; 0,05). </w:t>
      </w:r>
    </w:p>
    <w:p w14:paraId="1F26766D" w14:textId="77777777" w:rsidR="00B11AF9" w:rsidRDefault="00B11AF9">
      <w:pPr>
        <w:spacing w:after="0" w:line="360" w:lineRule="auto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14:paraId="2199E9A0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Equações</w:t>
      </w:r>
    </w:p>
    <w:p w14:paraId="28A4512E" w14:textId="77777777" w:rsidR="00B11AF9" w:rsidRDefault="007123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Equações citadas no texto devem ser indicadas e postas em sequencia (Equação 1), alinhadas a direita e com a chamada da equação entre parêntesis, conforme o exemplo abaixo. Símbolos e abreviações presentes nas fórmulas devem ser identificados logo após a apresentação da fórmula.</w:t>
      </w:r>
    </w:p>
    <w:p w14:paraId="42CB1213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813DDF" w14:textId="77777777" w:rsidR="00B11AF9" w:rsidRDefault="007123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  <w:r>
        <w:rPr>
          <w:rFonts w:ascii="Arial" w:hAnsi="Arial" w:cs="Arial"/>
          <w:sz w:val="24"/>
          <w:szCs w:val="24"/>
        </w:rPr>
        <w:tab/>
        <w:t xml:space="preserve">                 (Equação 1)</w:t>
      </w:r>
    </w:p>
    <w:p w14:paraId="102F34C2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que: ρ = massa específica de uma amostra, em g/cm3; Ms = massa seca de uma amostra, em g; Vs = volume saturado de uma amostras em, g/cm.</w:t>
      </w:r>
    </w:p>
    <w:p w14:paraId="7E07B869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3A8E5B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Quebra de página</w:t>
      </w:r>
    </w:p>
    <w:p w14:paraId="2673F66D" w14:textId="77777777" w:rsidR="00B11AF9" w:rsidRDefault="007123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Sempre que forem utilizadas Figuras onde não seja possível a sua visualização no layout que utiliza duas colunas, estas devem utilizar quebra de seção contínua, para incluir exclusivamente esta imagem, conforme apresentado na Figura 2. A mesma regra deve ser utilizada para Tabelas de grandes dimensões.</w:t>
      </w:r>
    </w:p>
    <w:p w14:paraId="49C1845F" w14:textId="77777777" w:rsidR="00B11AF9" w:rsidRDefault="00B11A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000303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803D0B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RESULTADOS (</w:t>
      </w:r>
      <w:r>
        <w:rPr>
          <w:rFonts w:ascii="Arial" w:hAnsi="Arial" w:cs="Arial"/>
          <w:b/>
          <w:sz w:val="24"/>
          <w:szCs w:val="24"/>
        </w:rPr>
        <w:t>separados da discussão</w:t>
      </w:r>
      <w:r>
        <w:rPr>
          <w:rFonts w:ascii="Arial" w:hAnsi="Arial" w:cs="Arial"/>
          <w:sz w:val="24"/>
          <w:szCs w:val="24"/>
        </w:rPr>
        <w:t xml:space="preserve"> – essa formatação será adotada para atendimento de bases indexadoras internacionais)</w:t>
      </w:r>
    </w:p>
    <w:p w14:paraId="41B29641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Regras gerais</w:t>
      </w:r>
    </w:p>
    <w:p w14:paraId="7B3B0B7C" w14:textId="77777777" w:rsidR="00B11AF9" w:rsidRDefault="007123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resultados devem ser apresentados no próprio texto ou com o auxílio de gráficos, figuras e/ou tabelas. Os dados das tabelas e figuras não devem ser repetidos no texto, mas discutidos em relação aos apresentados por outros autores. Não apresentar os mesmos dados em tabelas e em figuras.</w:t>
      </w:r>
    </w:p>
    <w:p w14:paraId="23348604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DISCUSSÃO</w:t>
      </w:r>
    </w:p>
    <w:p w14:paraId="31060592" w14:textId="77777777" w:rsidR="00B11AF9" w:rsidRDefault="0071237A">
      <w:pPr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A discussão dos dados deve ser feita utilizando como base artigos técnico-científicos publicados preferencialmente em periódicos nacionais e/ou internacionais. Citações de teses, dissertações e trabalhos publicados em congressos, quando possível, deverão ser evitadas. Os resultados obtidos nos artigos e em notas técnicas, deverão impreterivelmente apresentar análises estatísticas associadas. A escolha do tipo de análise (variância, fatorial, regressão etc.) fica a critério do(s) autor(es).</w:t>
      </w:r>
    </w:p>
    <w:p w14:paraId="4F107BC5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5" behindDoc="0" locked="0" layoutInCell="1" allowOverlap="1" wp14:anchorId="2399A5D5" wp14:editId="587BACD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588770" cy="655955"/>
            <wp:effectExtent l="0" t="0" r="0" b="0"/>
            <wp:wrapSquare wrapText="largest"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90437" w14:textId="77777777" w:rsidR="00B11AF9" w:rsidRDefault="00B11AF9">
      <w:pPr>
        <w:spacing w:after="0" w:line="360" w:lineRule="auto"/>
        <w:jc w:val="center"/>
      </w:pPr>
    </w:p>
    <w:p w14:paraId="45D38F0B" w14:textId="77777777" w:rsidR="00B11AF9" w:rsidRDefault="00B11AF9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14:paraId="60236366" w14:textId="77777777" w:rsidR="00B11AF9" w:rsidRDefault="0071237A">
      <w:pPr>
        <w:spacing w:after="0" w:line="240" w:lineRule="auto"/>
        <w:jc w:val="center"/>
      </w:pPr>
      <w:r>
        <w:rPr>
          <w:rFonts w:ascii="Arial" w:hAnsi="Arial" w:cs="Arial"/>
          <w:sz w:val="18"/>
          <w:szCs w:val="24"/>
        </w:rPr>
        <w:t>Figura 2. Logo Urcamp.</w:t>
      </w:r>
    </w:p>
    <w:p w14:paraId="48A9280E" w14:textId="77777777" w:rsidR="00B11AF9" w:rsidRDefault="0071237A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Figure 2. Título da Figura em inglês (quando a submissão estiver em inglês, devem ser apresentados os Títulos das Figuras em Português).</w:t>
      </w:r>
    </w:p>
    <w:p w14:paraId="1C727F6C" w14:textId="77777777" w:rsidR="00B11AF9" w:rsidRDefault="00B11A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8F2002" w14:textId="77777777" w:rsidR="00B11AF9" w:rsidRDefault="00B11A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CBDB65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CONCLUSÕES</w:t>
      </w:r>
    </w:p>
    <w:p w14:paraId="07AC9679" w14:textId="77777777" w:rsidR="00B11AF9" w:rsidRDefault="0071237A">
      <w:pPr>
        <w:spacing w:after="0"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Nesse tópico deverão ser realizadas conclusões a respeito dos resultados de maior significância obtidos no trabalho, devendo essas, estarem interligadas com objetivo inicial do artigo proposto na introdução e com verbos no presente do indicativo.  Não podem consistir no resumo dos resultados. Não devem existir citações nesta seção.</w:t>
      </w:r>
    </w:p>
    <w:p w14:paraId="03155F33" w14:textId="77777777" w:rsidR="00B11AF9" w:rsidRDefault="007123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Poderão ainda ser inclusas, considerações finais feitas pelos autores, assim como, recomendações para o seguimento de futuras pesquisas relacionadas ao trabalho.</w:t>
      </w:r>
    </w:p>
    <w:p w14:paraId="65F1E6B1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2BF2DE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AGRADECIMENTOS</w:t>
      </w:r>
    </w:p>
    <w:p w14:paraId="0D10DB9C" w14:textId="77777777" w:rsidR="00B11AF9" w:rsidRDefault="007123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Tópico opcional. Inserir quando pertinente o agradecimento a instituições, empresas ou órgãos financiadores e/ou responsáveis pela realização das atividades.</w:t>
      </w:r>
    </w:p>
    <w:p w14:paraId="5AC5A28C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F9BB82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REFERÊNCIAS</w:t>
      </w:r>
    </w:p>
    <w:p w14:paraId="099B6497" w14:textId="77777777" w:rsidR="00B11AF9" w:rsidRDefault="007123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bibliografias citadas nos artigos devem ser atuais, terem seu conteúdo total ou parcialmente disponibilizados na web e apresentarem relevância científica. A elaboração e uso das referências nos trabalhos submetidos à revista Científica Rural deverão considera os seguintes aspectos:</w:t>
      </w:r>
    </w:p>
    <w:p w14:paraId="296E99CC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Não devem ser citadas:</w:t>
      </w:r>
    </w:p>
    <w:p w14:paraId="130EEFA5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devem ser utilizados como fonte bibliográfica trabalhos que apresentem difícil acesso, tais como:</w:t>
      </w:r>
    </w:p>
    <w:p w14:paraId="3F0C39D3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Monografias de trabalhos de conclusão de cursos;</w:t>
      </w:r>
    </w:p>
    <w:p w14:paraId="531325EC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Trabalhos publicados em ANAIS de eventos sejam estes de cunho nacional ou internacional (exceções podem ser feitas conforme a importância destes para o trabalho, apenas em casos da inexistência de artigos científicos sobre o tema ou região);</w:t>
      </w:r>
    </w:p>
    <w:p w14:paraId="20A2B982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devem ser utilizados como fonte bibliográfica sem respaldo científico:</w:t>
      </w:r>
    </w:p>
    <w:p w14:paraId="1DB383D9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Informações publicadas em sites genéricos sem respaldo institucional;</w:t>
      </w:r>
    </w:p>
    <w:p w14:paraId="0AD5EA96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Trabalhos publicados em revistas técnicas sem cunho científico ou qualquer outra que não possua comitê editorial (científico) e/ou processo de avaliação por pares;</w:t>
      </w:r>
    </w:p>
    <w:p w14:paraId="4B952C4C" w14:textId="77777777" w:rsidR="00B11AF9" w:rsidRDefault="007123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Não devem ser utilizados como fonte bibliográfica trabalhos desatualizados, ou que não representem informações a respeito das últimas descobertas sobre o tema analisado:</w:t>
      </w:r>
    </w:p>
    <w:p w14:paraId="34D1351B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Trabalhos publicados a mais de 20 anos (exceções podem ser feitas para partes do trabalho onde for realizada uma análise histórica do tema);</w:t>
      </w:r>
    </w:p>
    <w:p w14:paraId="58EF09F3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5D9182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Condicionantes</w:t>
      </w:r>
    </w:p>
    <w:p w14:paraId="51A40716" w14:textId="77777777" w:rsidR="00B11AF9" w:rsidRDefault="007123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referências utilizadas como base para elaboração e discussão dos trabalhos devem apresentar as seguintes características:</w:t>
      </w:r>
    </w:p>
    <w:p w14:paraId="1CB0AF2F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Pelo menos 70% devem ser de trabalhos publicados nos últimos 10 anos;</w:t>
      </w:r>
    </w:p>
    <w:p w14:paraId="413D6FE5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Se possível menos de 50% devem ser de artigos em periódicos indexados nas bases Web of Science, Scopus ou Scielo;</w:t>
      </w:r>
    </w:p>
    <w:p w14:paraId="6CFA8B84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O número máximo de citações permitidas para cada trabalho será de 20 para notas técnicas, 30 para artigos científicos e 50 para revisões de literatura;</w:t>
      </w:r>
    </w:p>
    <w:p w14:paraId="62C7334C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07DDA1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Normas</w:t>
      </w:r>
    </w:p>
    <w:p w14:paraId="3BCE15FF" w14:textId="77777777" w:rsidR="00B11AF9" w:rsidRDefault="0071237A">
      <w:pPr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Todas as citações e as referências incluídas no texto devem seguir os padrões estabelecidos pela Associação Brasileira de Normas Técnicas (ABNT).</w:t>
      </w:r>
    </w:p>
    <w:p w14:paraId="6C2EAD6D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C02DFA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Citações</w:t>
      </w:r>
    </w:p>
    <w:p w14:paraId="48B0A191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Citações bibliográficas no texto devem ser realizadas usando o sistema "autor-data", conforme exemplos a seguir:</w:t>
      </w:r>
    </w:p>
    <w:p w14:paraId="3B331809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ou 2 autores:</w:t>
      </w:r>
    </w:p>
    <w:p w14:paraId="322DDB60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 (2010) ou Kollmann; Côtê, (1968) para citações ao longo do parágrafo.</w:t>
      </w:r>
    </w:p>
    <w:p w14:paraId="2445BE01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(SILVA, 2010) ou (KOLLMANN; CÔTÊ, 1968) para citações no final do parágrafo.</w:t>
      </w:r>
    </w:p>
    <w:p w14:paraId="2296F4D2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3AE892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ou mais autores: </w:t>
      </w:r>
    </w:p>
    <w:p w14:paraId="32F8D912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Schilling et al. (1988) para citações ao longo do parágrafo.</w:t>
      </w:r>
    </w:p>
    <w:p w14:paraId="0FAC4B94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(SCHILLING et al., 1998) para citações no final do parágrafo.</w:t>
      </w:r>
    </w:p>
    <w:p w14:paraId="5FDC1D8B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Siglas:</w:t>
      </w:r>
    </w:p>
    <w:p w14:paraId="1A6640DB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ASTM (1995); LPF (1998) para citações ao longo do parágrafo.</w:t>
      </w:r>
    </w:p>
    <w:p w14:paraId="5FD2BF7D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(ASTM, 1995); (LPF, 1998) para citações no final do parágrafo.</w:t>
      </w:r>
    </w:p>
    <w:p w14:paraId="33090583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254A07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citadas pela primeira vez, o significado deve ser citada por extenso: American Society for Testing and Materials – ASTM (1995); Laboratório de Produtos Florestais – LPF (1998).</w:t>
      </w:r>
    </w:p>
    <w:p w14:paraId="3D95EDC6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CF88E4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de um mesmo autor ou grupo de autores, publicados no mesmo ano:</w:t>
      </w:r>
    </w:p>
    <w:p w14:paraId="23C36301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Calegari (1999a); Calegari (1999b).</w:t>
      </w:r>
    </w:p>
    <w:p w14:paraId="19B9DE7B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(CALEGARI, 1999a); (CALEGARI, 1999b).</w:t>
      </w:r>
    </w:p>
    <w:p w14:paraId="0A98C23E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6088C9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as citações incluídas no texto deverão ter suas referências completas incluídas no item Referências, organizadas em ordem alfabética, e seguindo os padrões listados abaixo:</w:t>
      </w:r>
    </w:p>
    <w:p w14:paraId="0F6C4CB5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C76C62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Referências</w:t>
      </w:r>
    </w:p>
    <w:p w14:paraId="2595C106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seguir, serão apresentas alguns modelos de referências elaborados de acordo NBR 6023.</w:t>
      </w:r>
    </w:p>
    <w:p w14:paraId="7D1AB959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Norma técnica</w:t>
      </w:r>
    </w:p>
    <w:p w14:paraId="0545980D" w14:textId="77777777" w:rsidR="00B11AF9" w:rsidRPr="00430208" w:rsidRDefault="0071237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ASSOCIAÇÃO BRASILEIRA DE NORMAS TÉCNICAS (ABNT). NBR 8112: Carvão vegetal: análise imediata. </w:t>
      </w:r>
      <w:r w:rsidRPr="00430208">
        <w:rPr>
          <w:rFonts w:ascii="Arial" w:hAnsi="Arial" w:cs="Arial"/>
          <w:sz w:val="24"/>
          <w:szCs w:val="24"/>
          <w:lang w:val="en-US"/>
        </w:rPr>
        <w:t>Rio de Janeiro: ABNT, 1983. 6p.</w:t>
      </w:r>
    </w:p>
    <w:p w14:paraId="59E6E2FE" w14:textId="77777777" w:rsidR="00B11AF9" w:rsidRPr="00430208" w:rsidRDefault="0071237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30208">
        <w:rPr>
          <w:rFonts w:ascii="Arial" w:hAnsi="Arial" w:cs="Arial"/>
          <w:sz w:val="24"/>
          <w:szCs w:val="24"/>
          <w:lang w:val="en-US"/>
        </w:rPr>
        <w:t>Artigo</w:t>
      </w:r>
      <w:proofErr w:type="spellEnd"/>
      <w:r w:rsidRPr="004302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0208">
        <w:rPr>
          <w:rFonts w:ascii="Arial" w:hAnsi="Arial" w:cs="Arial"/>
          <w:sz w:val="24"/>
          <w:szCs w:val="24"/>
          <w:lang w:val="en-US"/>
        </w:rPr>
        <w:t>científico</w:t>
      </w:r>
      <w:proofErr w:type="spellEnd"/>
    </w:p>
    <w:p w14:paraId="099F13ED" w14:textId="77777777" w:rsidR="00B11AF9" w:rsidRPr="00430208" w:rsidRDefault="0071237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0208">
        <w:rPr>
          <w:rFonts w:ascii="Arial" w:hAnsi="Arial" w:cs="Arial"/>
          <w:sz w:val="24"/>
          <w:szCs w:val="24"/>
          <w:lang w:val="en-US"/>
        </w:rPr>
        <w:t xml:space="preserve">KERBER, P. R.; STANGERLIN, D. M.; PARIZ, E.; MELO, R. R.; SOUZA, A. P. CALEGARI, L. Colorimetry and </w:t>
      </w:r>
      <w:proofErr w:type="spellStart"/>
      <w:r w:rsidRPr="00430208">
        <w:rPr>
          <w:rFonts w:ascii="Arial" w:hAnsi="Arial" w:cs="Arial"/>
          <w:sz w:val="24"/>
          <w:szCs w:val="24"/>
          <w:lang w:val="en-US"/>
        </w:rPr>
        <w:t>surfasse</w:t>
      </w:r>
      <w:proofErr w:type="spellEnd"/>
      <w:r w:rsidRPr="00430208">
        <w:rPr>
          <w:rFonts w:ascii="Arial" w:hAnsi="Arial" w:cs="Arial"/>
          <w:sz w:val="24"/>
          <w:szCs w:val="24"/>
          <w:lang w:val="en-US"/>
        </w:rPr>
        <w:t xml:space="preserve"> roughness of three amazon woods submitted to natural weathering. </w:t>
      </w:r>
      <w:proofErr w:type="spellStart"/>
      <w:r w:rsidRPr="00430208">
        <w:rPr>
          <w:rFonts w:ascii="Arial" w:hAnsi="Arial" w:cs="Arial"/>
          <w:sz w:val="24"/>
          <w:szCs w:val="24"/>
          <w:lang w:val="en-US"/>
        </w:rPr>
        <w:t>Nativa</w:t>
      </w:r>
      <w:proofErr w:type="spellEnd"/>
      <w:r w:rsidRPr="0043020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30208">
        <w:rPr>
          <w:rFonts w:ascii="Arial" w:hAnsi="Arial" w:cs="Arial"/>
          <w:sz w:val="24"/>
          <w:szCs w:val="24"/>
          <w:lang w:val="en-US"/>
        </w:rPr>
        <w:t>Sinop</w:t>
      </w:r>
      <w:proofErr w:type="spellEnd"/>
      <w:r w:rsidRPr="00430208">
        <w:rPr>
          <w:rFonts w:ascii="Arial" w:hAnsi="Arial" w:cs="Arial"/>
          <w:sz w:val="24"/>
          <w:szCs w:val="24"/>
          <w:lang w:val="en-US"/>
        </w:rPr>
        <w:t xml:space="preserve">, v.4, n.5, p.303-307, </w:t>
      </w:r>
      <w:proofErr w:type="gramStart"/>
      <w:r w:rsidRPr="00430208">
        <w:rPr>
          <w:rFonts w:ascii="Arial" w:hAnsi="Arial" w:cs="Arial"/>
          <w:sz w:val="24"/>
          <w:szCs w:val="24"/>
          <w:lang w:val="en-US"/>
        </w:rPr>
        <w:t>set./</w:t>
      </w:r>
      <w:proofErr w:type="gramEnd"/>
      <w:r w:rsidRPr="00430208">
        <w:rPr>
          <w:rFonts w:ascii="Arial" w:hAnsi="Arial" w:cs="Arial"/>
          <w:sz w:val="24"/>
          <w:szCs w:val="24"/>
          <w:lang w:val="en-US"/>
        </w:rPr>
        <w:t xml:space="preserve">out. 2016. DOI: http://dx.doi.org/10.14583/2318-7670.v04n05a06 </w:t>
      </w:r>
    </w:p>
    <w:p w14:paraId="36CC22EC" w14:textId="77777777" w:rsidR="00B11AF9" w:rsidRPr="00430208" w:rsidRDefault="0071237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30208">
        <w:rPr>
          <w:rFonts w:ascii="Arial" w:hAnsi="Arial" w:cs="Arial"/>
          <w:sz w:val="24"/>
          <w:szCs w:val="24"/>
          <w:lang w:val="en-US"/>
        </w:rPr>
        <w:t>Livro</w:t>
      </w:r>
      <w:proofErr w:type="spellEnd"/>
    </w:p>
    <w:p w14:paraId="50647793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0208">
        <w:rPr>
          <w:rFonts w:ascii="Arial" w:hAnsi="Arial" w:cs="Arial"/>
          <w:sz w:val="24"/>
          <w:szCs w:val="24"/>
          <w:lang w:val="en-US"/>
        </w:rPr>
        <w:t xml:space="preserve">STEEL, R. G. D.; TORRIE, J. H. </w:t>
      </w:r>
      <w:proofErr w:type="gramStart"/>
      <w:r w:rsidRPr="00430208">
        <w:rPr>
          <w:rFonts w:ascii="Arial" w:hAnsi="Arial" w:cs="Arial"/>
          <w:sz w:val="24"/>
          <w:szCs w:val="24"/>
          <w:lang w:val="en-US"/>
        </w:rPr>
        <w:t>Principles</w:t>
      </w:r>
      <w:proofErr w:type="gramEnd"/>
      <w:r w:rsidRPr="00430208">
        <w:rPr>
          <w:rFonts w:ascii="Arial" w:hAnsi="Arial" w:cs="Arial"/>
          <w:sz w:val="24"/>
          <w:szCs w:val="24"/>
          <w:lang w:val="en-US"/>
        </w:rPr>
        <w:t xml:space="preserve"> and procedures of statistic: a biometrical approach. </w:t>
      </w:r>
      <w:r>
        <w:rPr>
          <w:rFonts w:ascii="Arial" w:hAnsi="Arial" w:cs="Arial"/>
          <w:sz w:val="24"/>
          <w:szCs w:val="24"/>
        </w:rPr>
        <w:t>2.ed. New York: Mc-Graw Hill, 1980. 633p.</w:t>
      </w:r>
    </w:p>
    <w:p w14:paraId="394C12F3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7FD83C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de livro</w:t>
      </w:r>
    </w:p>
    <w:p w14:paraId="6197351C" w14:textId="77777777" w:rsidR="00B11AF9" w:rsidRPr="00430208" w:rsidRDefault="0071237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OLIVEIRA, J. B.; VIVACQUA FILHO, A.; GOMES, P. A. Produção de carvão vegetal: aspectos técnicos. In: PENEDO, W.R. (Ed.). Produção e utilização de carvão vegetal. </w:t>
      </w:r>
      <w:r w:rsidRPr="00430208">
        <w:rPr>
          <w:rFonts w:ascii="Arial" w:hAnsi="Arial" w:cs="Arial"/>
          <w:sz w:val="24"/>
          <w:szCs w:val="24"/>
          <w:lang w:val="en-US"/>
        </w:rPr>
        <w:t>Belo Horizonte: CETEC, 1982c. p. 60-73.</w:t>
      </w:r>
    </w:p>
    <w:p w14:paraId="00DD5FAC" w14:textId="77777777" w:rsidR="00B11AF9" w:rsidRPr="00430208" w:rsidRDefault="00B11AF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7ABFD8F" w14:textId="77777777" w:rsidR="00B11AF9" w:rsidRPr="00430208" w:rsidRDefault="0071237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30208">
        <w:rPr>
          <w:rFonts w:ascii="Arial" w:hAnsi="Arial" w:cs="Arial"/>
          <w:sz w:val="24"/>
          <w:szCs w:val="24"/>
          <w:lang w:val="en-US"/>
        </w:rPr>
        <w:t>Conteúdo</w:t>
      </w:r>
      <w:proofErr w:type="spellEnd"/>
      <w:r w:rsidRPr="0043020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430208">
        <w:rPr>
          <w:rFonts w:ascii="Arial" w:hAnsi="Arial" w:cs="Arial"/>
          <w:sz w:val="24"/>
          <w:szCs w:val="24"/>
          <w:lang w:val="en-US"/>
        </w:rPr>
        <w:t>páginas</w:t>
      </w:r>
      <w:proofErr w:type="spellEnd"/>
      <w:r w:rsidRPr="00430208">
        <w:rPr>
          <w:rFonts w:ascii="Arial" w:hAnsi="Arial" w:cs="Arial"/>
          <w:sz w:val="24"/>
          <w:szCs w:val="24"/>
          <w:lang w:val="en-US"/>
        </w:rPr>
        <w:t xml:space="preserve"> de internet</w:t>
      </w:r>
    </w:p>
    <w:p w14:paraId="2C2B3A02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0208">
        <w:rPr>
          <w:rFonts w:ascii="Arial" w:hAnsi="Arial" w:cs="Arial"/>
          <w:sz w:val="24"/>
          <w:szCs w:val="24"/>
          <w:lang w:val="en-US"/>
        </w:rPr>
        <w:t xml:space="preserve">FOOD AND AGRICULTURAL ORGANIZATION (FAO). Energy supply and demand: trends and prospects. </w:t>
      </w:r>
      <w:r>
        <w:rPr>
          <w:rFonts w:ascii="Arial" w:hAnsi="Arial" w:cs="Arial"/>
          <w:sz w:val="24"/>
          <w:szCs w:val="24"/>
        </w:rPr>
        <w:t>Disponível em: &lt;ftp://ftp.fao.org/docrep/fao /010/i0139e/i0139e03.pdf&gt;. Acesso em: 15 ago 2009.</w:t>
      </w:r>
    </w:p>
    <w:p w14:paraId="115D229D" w14:textId="77777777" w:rsidR="00B11AF9" w:rsidRDefault="00B1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05AA3E" w14:textId="77777777" w:rsidR="00B11AF9" w:rsidRDefault="007123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Dissertação/Tese</w:t>
      </w:r>
    </w:p>
    <w:p w14:paraId="1D60D1C2" w14:textId="77777777" w:rsidR="00B11AF9" w:rsidRDefault="007123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FARIA, W. L. F. A jurema preta (Mimosa hostilis Benth.) como fonte energética do Semiárido do Nordeste – Carvão. 1984. 113f. Dissertação (Mestrado em Ciências Florestais) – Universidade Federal do Paraná, Curitiba, 1984.</w:t>
      </w:r>
    </w:p>
    <w:sectPr w:rsidR="00B11AF9">
      <w:headerReference w:type="default" r:id="rId10"/>
      <w:footerReference w:type="default" r:id="rId11"/>
      <w:pgSz w:w="11906" w:h="16838"/>
      <w:pgMar w:top="2268" w:right="1134" w:bottom="1843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D2F0" w14:textId="77777777" w:rsidR="005718F5" w:rsidRDefault="005718F5">
      <w:pPr>
        <w:spacing w:after="0" w:line="240" w:lineRule="auto"/>
      </w:pPr>
      <w:r>
        <w:separator/>
      </w:r>
    </w:p>
  </w:endnote>
  <w:endnote w:type="continuationSeparator" w:id="0">
    <w:p w14:paraId="16882057" w14:textId="77777777" w:rsidR="005718F5" w:rsidRDefault="0057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45D4" w14:textId="201D05EB" w:rsidR="00B11AF9" w:rsidRDefault="0071237A">
    <w:pPr>
      <w:pStyle w:val="Cabealho"/>
      <w:jc w:val="center"/>
      <w:rPr>
        <w:color w:val="FF3333"/>
      </w:rPr>
    </w:pPr>
    <w:r>
      <w:rPr>
        <w:rFonts w:ascii="Arial" w:hAnsi="Arial"/>
        <w:color w:val="FF3333"/>
        <w:sz w:val="16"/>
        <w:szCs w:val="16"/>
      </w:rPr>
      <w:t xml:space="preserve">Revista Científica Rural, Bagé-RS, volume1, nº1, ano </w:t>
    </w:r>
    <w:r>
      <w:rPr>
        <w:rFonts w:ascii="Arial" w:hAnsi="Arial"/>
        <w:color w:val="FF3333"/>
        <w:sz w:val="16"/>
        <w:szCs w:val="16"/>
      </w:rPr>
      <w:t>2</w:t>
    </w:r>
    <w:r w:rsidR="00412C5E">
      <w:rPr>
        <w:rFonts w:ascii="Arial" w:hAnsi="Arial"/>
        <w:color w:val="FF3333"/>
        <w:sz w:val="16"/>
        <w:szCs w:val="16"/>
      </w:rPr>
      <w:t>021. ISSN 2525-6912</w:t>
    </w:r>
  </w:p>
  <w:p w14:paraId="292B7CE8" w14:textId="26D705D1" w:rsidR="00B11AF9" w:rsidRDefault="0071237A">
    <w:pPr>
      <w:spacing w:after="0" w:line="240" w:lineRule="auto"/>
      <w:jc w:val="center"/>
      <w:rPr>
        <w:rFonts w:ascii="Arial" w:hAnsi="Arial"/>
        <w:sz w:val="16"/>
        <w:szCs w:val="16"/>
      </w:rPr>
    </w:pPr>
    <w:r>
      <w:rPr>
        <w:rFonts w:ascii="Arial" w:hAnsi="Arial" w:cs="Arial"/>
        <w:color w:val="FF3333"/>
        <w:sz w:val="16"/>
        <w:szCs w:val="16"/>
      </w:rPr>
      <w:t>Submetido 01/01/20</w:t>
    </w:r>
    <w:r w:rsidR="00412C5E">
      <w:rPr>
        <w:rFonts w:ascii="Arial" w:hAnsi="Arial" w:cs="Arial"/>
        <w:color w:val="FF3333"/>
        <w:sz w:val="16"/>
        <w:szCs w:val="16"/>
      </w:rPr>
      <w:t>21</w:t>
    </w:r>
    <w:r>
      <w:rPr>
        <w:rFonts w:ascii="Arial" w:hAnsi="Arial" w:cs="Arial"/>
        <w:color w:val="FF3333"/>
        <w:sz w:val="16"/>
        <w:szCs w:val="16"/>
      </w:rPr>
      <w:t>.  Aceito 01/01/20</w:t>
    </w:r>
    <w:r w:rsidR="00412C5E">
      <w:rPr>
        <w:rFonts w:ascii="Arial" w:hAnsi="Arial" w:cs="Arial"/>
        <w:color w:val="FF3333"/>
        <w:sz w:val="16"/>
        <w:szCs w:val="16"/>
      </w:rPr>
      <w:t>21</w:t>
    </w:r>
    <w:r>
      <w:rPr>
        <w:rFonts w:ascii="Arial" w:hAnsi="Arial" w:cs="Arial"/>
        <w:color w:val="FF3333"/>
        <w:sz w:val="16"/>
        <w:szCs w:val="16"/>
      </w:rPr>
      <w:t>.  Doi: 1111111111111111</w:t>
    </w:r>
  </w:p>
  <w:p w14:paraId="04638E2D" w14:textId="77777777" w:rsidR="00B11AF9" w:rsidRDefault="00B11AF9">
    <w:pPr>
      <w:pStyle w:val="Cabealho"/>
      <w:jc w:val="center"/>
      <w:rPr>
        <w:rStyle w:val="LinkdaInternet"/>
        <w:rFonts w:ascii="Arial" w:hAnsi="Arial" w:cs="Arial"/>
        <w:i/>
        <w:color w:val="000099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0F0A" w14:textId="77777777" w:rsidR="005718F5" w:rsidRDefault="005718F5">
      <w:pPr>
        <w:spacing w:after="0" w:line="240" w:lineRule="auto"/>
      </w:pPr>
      <w:r>
        <w:separator/>
      </w:r>
    </w:p>
  </w:footnote>
  <w:footnote w:type="continuationSeparator" w:id="0">
    <w:p w14:paraId="393F436B" w14:textId="77777777" w:rsidR="005718F5" w:rsidRDefault="0057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6555" w14:textId="77777777" w:rsidR="00B11AF9" w:rsidRDefault="00B11AF9">
    <w:pPr>
      <w:pStyle w:val="Cabealho"/>
      <w:ind w:left="-1134"/>
    </w:pPr>
  </w:p>
  <w:p w14:paraId="3B523FDA" w14:textId="77777777" w:rsidR="00B11AF9" w:rsidRDefault="00B11AF9">
    <w:pPr>
      <w:pStyle w:val="Cabealh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F9"/>
    <w:rsid w:val="00412C5E"/>
    <w:rsid w:val="00430208"/>
    <w:rsid w:val="005718F5"/>
    <w:rsid w:val="0071237A"/>
    <w:rsid w:val="0073216A"/>
    <w:rsid w:val="00B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DE5F"/>
  <w15:docId w15:val="{E79A21FD-BB64-405B-B1A8-AE1E81A5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36207"/>
  </w:style>
  <w:style w:type="character" w:customStyle="1" w:styleId="RodapChar">
    <w:name w:val="Rodapé Char"/>
    <w:basedOn w:val="Fontepargpadro"/>
    <w:link w:val="Rodap"/>
    <w:uiPriority w:val="99"/>
    <w:qFormat/>
    <w:rsid w:val="00D36207"/>
  </w:style>
  <w:style w:type="character" w:customStyle="1" w:styleId="LinkdaInternet">
    <w:name w:val="Link da Internet"/>
    <w:basedOn w:val="Fontepargpadro"/>
    <w:uiPriority w:val="99"/>
    <w:unhideWhenUsed/>
    <w:rsid w:val="00371F23"/>
    <w:rPr>
      <w:color w:val="0563C1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420724"/>
    <w:rPr>
      <w:rFonts w:eastAsiaTheme="minorEastAsia"/>
      <w:lang w:eastAsia="pt-PT"/>
    </w:rPr>
  </w:style>
  <w:style w:type="character" w:styleId="Nmerodepgina">
    <w:name w:val="page number"/>
    <w:basedOn w:val="Fontepargpadro"/>
    <w:uiPriority w:val="99"/>
    <w:unhideWhenUsed/>
    <w:qFormat/>
    <w:rsid w:val="0042072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27733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link w:val="TextosemFormatao"/>
    <w:qFormat/>
    <w:rsid w:val="001A32CD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qFormat/>
    <w:rsid w:val="001A32CD"/>
    <w:rPr>
      <w:rFonts w:ascii="Consolas" w:hAnsi="Consolas" w:cs="Consolas"/>
      <w:sz w:val="21"/>
      <w:szCs w:val="21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D3620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36207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link w:val="SemEspaamentoChar"/>
    <w:uiPriority w:val="1"/>
    <w:qFormat/>
    <w:rsid w:val="00420724"/>
    <w:rPr>
      <w:rFonts w:ascii="Calibri" w:eastAsiaTheme="minorEastAsia" w:hAnsi="Calibri"/>
      <w:color w:val="00000A"/>
      <w:sz w:val="22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277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3D3"/>
    <w:pPr>
      <w:ind w:left="720"/>
      <w:contextualSpacing/>
    </w:pPr>
  </w:style>
  <w:style w:type="paragraph" w:styleId="TextosemFormatao">
    <w:name w:val="Plain Text"/>
    <w:basedOn w:val="Normal"/>
    <w:link w:val="TextosemFormataoChar"/>
    <w:unhideWhenUsed/>
    <w:qFormat/>
    <w:rsid w:val="001A32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D5B5-C8B1-44D0-8FA1-7014C185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2292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Quelen</dc:creator>
  <dc:description/>
  <cp:lastModifiedBy>PROIPPEX</cp:lastModifiedBy>
  <cp:revision>2</cp:revision>
  <dcterms:created xsi:type="dcterms:W3CDTF">2021-10-19T17:11:00Z</dcterms:created>
  <dcterms:modified xsi:type="dcterms:W3CDTF">2021-10-19T17:11:00Z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